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225B" w14:textId="77777777" w:rsidR="00CE30CF" w:rsidRPr="00CE30CF" w:rsidRDefault="00CE30CF" w:rsidP="00657398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23BA7F3" w14:textId="655E46B3" w:rsidR="131160A2" w:rsidRPr="00CE30CF" w:rsidRDefault="131160A2" w:rsidP="00CE30CF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CE30CF">
        <w:rPr>
          <w:rFonts w:asciiTheme="minorHAnsi" w:hAnsiTheme="minorHAnsi" w:cstheme="minorHAnsi"/>
          <w:b/>
          <w:bCs/>
        </w:rPr>
        <w:t>DECLARATION OF HONOR</w:t>
      </w:r>
    </w:p>
    <w:p w14:paraId="7EC2B94A" w14:textId="77777777" w:rsidR="00CE671E" w:rsidRPr="00657398" w:rsidRDefault="00CE671E" w:rsidP="00CE30C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48ACF1" w14:textId="77777777" w:rsidR="002D2112" w:rsidRPr="00657398" w:rsidRDefault="002D2112" w:rsidP="00CE30C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4664BB6" w14:textId="693D7C9D" w:rsidR="002D2112" w:rsidRPr="00657398" w:rsidRDefault="002D2112" w:rsidP="00CE30C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 xml:space="preserve">Il/La sottoscritto/a ______________________nato/a </w:t>
      </w:r>
      <w:proofErr w:type="spellStart"/>
      <w:r w:rsidRPr="0065739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657398">
        <w:rPr>
          <w:rFonts w:asciiTheme="minorHAnsi" w:hAnsiTheme="minorHAnsi" w:cstheme="minorHAnsi"/>
          <w:sz w:val="20"/>
          <w:szCs w:val="20"/>
        </w:rPr>
        <w:t xml:space="preserve"> ______________________ il _____________, e residente a ___________________________ in ____________________________________ n. _______ C.A.P.__________, tel. ______________________ C.F. _____________________________, Documento di Identità numero _______________________ (tipo di documento _______________________,) rilasciato da ______________________ con scadenza ____________ in qualità di legale rappresentante di: ______________________________________ </w:t>
      </w:r>
    </w:p>
    <w:p w14:paraId="3D20484B" w14:textId="2B8C866F" w:rsidR="252B55DE" w:rsidRPr="00657398" w:rsidRDefault="252B55DE" w:rsidP="00CE30C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2CF8F75" w14:textId="77777777" w:rsidR="00CE30CF" w:rsidRDefault="002D2112" w:rsidP="00CE30C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 xml:space="preserve">Consapevole in caso di dichiarazioni mendaci: </w:t>
      </w:r>
    </w:p>
    <w:p w14:paraId="6655A9F1" w14:textId="39E46B35" w:rsidR="00CE30CF" w:rsidRDefault="00CE30CF" w:rsidP="00CE30C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2D2112" w:rsidRPr="00657398">
        <w:rPr>
          <w:rFonts w:asciiTheme="minorHAnsi" w:hAnsiTheme="minorHAnsi" w:cstheme="minorHAnsi"/>
          <w:sz w:val="20"/>
          <w:szCs w:val="20"/>
        </w:rPr>
        <w:t>delle sanzioni penali richiamate dall’art.76 del DPR 445/00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07BA608" w14:textId="1F4D69BC" w:rsidR="002D2112" w:rsidRPr="00657398" w:rsidRDefault="00CE30CF" w:rsidP="00CE30C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2D2112" w:rsidRPr="00657398">
        <w:rPr>
          <w:rFonts w:asciiTheme="minorHAnsi" w:hAnsiTheme="minorHAnsi" w:cstheme="minorHAnsi"/>
          <w:sz w:val="20"/>
          <w:szCs w:val="20"/>
        </w:rPr>
        <w:t>della decadenza dai benefici eventualmente conseguiti, come disposto dall’art.75 del DPR 445/00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29D6CA8" w14:textId="5BC2D161" w:rsidR="002D2112" w:rsidRPr="00657398" w:rsidRDefault="002D2112" w:rsidP="00CE30C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 xml:space="preserve">- della esclusione della propria organizzazione dalla partecipazione a questa e a future iniziative e bandi di Fondazione Realizza il Cambiamento e ActionAid International Italia E.T.S. </w:t>
      </w:r>
    </w:p>
    <w:p w14:paraId="6C5E2426" w14:textId="77777777" w:rsidR="002D2112" w:rsidRPr="00657398" w:rsidRDefault="002D2112" w:rsidP="00CE30C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29DABB5" w14:textId="4E885C11" w:rsidR="002D2112" w:rsidRPr="00657398" w:rsidRDefault="002D2112" w:rsidP="00CE30C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 xml:space="preserve">AI SENSI, E PER GLI EFFETTI DELL’ART.47 DEL CITATO DPR 445/00, SOTTO LA PROPRIA RESPONSABILITÀ </w:t>
      </w:r>
    </w:p>
    <w:p w14:paraId="6769FD37" w14:textId="19FCAC07" w:rsidR="00CE30CF" w:rsidRPr="00CE30CF" w:rsidRDefault="002D2112" w:rsidP="00CE30CF">
      <w:pPr>
        <w:pStyle w:val="Default"/>
        <w:spacing w:after="57" w:line="276" w:lineRule="auto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b/>
          <w:bCs/>
          <w:sz w:val="20"/>
          <w:szCs w:val="20"/>
        </w:rPr>
        <w:t xml:space="preserve">DICHIARA </w:t>
      </w:r>
      <w:r w:rsidRPr="00657398">
        <w:rPr>
          <w:rFonts w:asciiTheme="minorHAnsi" w:hAnsiTheme="minorHAnsi" w:cstheme="minorHAnsi"/>
          <w:sz w:val="20"/>
          <w:szCs w:val="20"/>
        </w:rPr>
        <w:t xml:space="preserve">che, alla data di sottoscrizione della presente autodichiarazione: </w:t>
      </w:r>
    </w:p>
    <w:p w14:paraId="6B0E77F8" w14:textId="70710B38" w:rsidR="00B179CC" w:rsidRPr="00657398" w:rsidRDefault="00B179CC" w:rsidP="00CE30CF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>che lo stato e l’atto costitutivo dell’organizzazione rispettano i valori espressi nell’Articolo del Trattato dell’Unione Europea vale a dire dignità umana, libertà, democrazia, equità, rispetto delle leggi e dei diritti umani, compresi quelli afferenti a persone appartenenti a minoranze</w:t>
      </w:r>
      <w:r w:rsidR="7684465B" w:rsidRPr="00657398">
        <w:rPr>
          <w:rFonts w:asciiTheme="minorHAnsi" w:hAnsiTheme="minorHAnsi" w:cstheme="minorHAnsi"/>
          <w:sz w:val="20"/>
          <w:szCs w:val="20"/>
        </w:rPr>
        <w:t>;</w:t>
      </w:r>
    </w:p>
    <w:p w14:paraId="7CFEEB56" w14:textId="21F7DF84" w:rsidR="00B179CC" w:rsidRPr="00657398" w:rsidRDefault="00B179CC" w:rsidP="00CE30CF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>di aderire ai principi espressi dalla Carta dei Diritti Fondamentali dell’Unione Europea</w:t>
      </w:r>
      <w:r w:rsidR="10EF60C1" w:rsidRPr="00657398">
        <w:rPr>
          <w:rFonts w:asciiTheme="minorHAnsi" w:hAnsiTheme="minorHAnsi" w:cstheme="minorHAnsi"/>
          <w:sz w:val="20"/>
          <w:szCs w:val="20"/>
        </w:rPr>
        <w:t>;</w:t>
      </w:r>
    </w:p>
    <w:p w14:paraId="710F8682" w14:textId="6A95806D" w:rsidR="00B179CC" w:rsidRPr="00657398" w:rsidRDefault="00B179CC" w:rsidP="00CE30CF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>che nei confronti dell’Associazione ACTIONAID INTERNATIONAL ITALIA E.T.S. e Fondazione Realizza il Cambiamento non sussistono le cause di divieto, di decadenza o di sospensione previste dall'art. 67 del D.lgs. 6 agosto 2011, n. 159 “Codice delle leggi antimafia e delle misure di prevenzione, nonché nuove disposizioni in materia di documentazione antimafia, a norma degli articoli 1 e 2 della legge 13 agosto 2010, n. 136”</w:t>
      </w:r>
      <w:r w:rsidR="103554A9" w:rsidRPr="00657398">
        <w:rPr>
          <w:rFonts w:asciiTheme="minorHAnsi" w:hAnsiTheme="minorHAnsi" w:cstheme="minorHAnsi"/>
          <w:sz w:val="20"/>
          <w:szCs w:val="20"/>
        </w:rPr>
        <w:t>;</w:t>
      </w:r>
    </w:p>
    <w:p w14:paraId="72980452" w14:textId="4A301884" w:rsidR="00B179CC" w:rsidRPr="00657398" w:rsidRDefault="00BD72FD" w:rsidP="00CE30CF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>c</w:t>
      </w:r>
      <w:r w:rsidR="00B179CC" w:rsidRPr="00657398">
        <w:rPr>
          <w:rFonts w:asciiTheme="minorHAnsi" w:hAnsiTheme="minorHAnsi" w:cstheme="minorHAnsi"/>
          <w:sz w:val="20"/>
          <w:szCs w:val="20"/>
        </w:rPr>
        <w:t>he nei propri confronti non sussistono le cause di divieto, di decadenza o di sospensione previste dall'art. 67 del D.lgs. 6 agosto 2011, n. 159 “Codice delle leggi antimafia e delle misure di prevenzione, nonché nuove disposizioni in materia di documentazione antimafia, a norma degli articoli 1 e 2 della legge 13 agosto 2010, n. 136”</w:t>
      </w:r>
      <w:r w:rsidR="127B8047" w:rsidRPr="00657398">
        <w:rPr>
          <w:rFonts w:asciiTheme="minorHAnsi" w:hAnsiTheme="minorHAnsi" w:cstheme="minorHAnsi"/>
          <w:sz w:val="20"/>
          <w:szCs w:val="20"/>
        </w:rPr>
        <w:t>;</w:t>
      </w:r>
    </w:p>
    <w:p w14:paraId="1C651C18" w14:textId="69987DB7" w:rsidR="252B55DE" w:rsidRPr="00CE30CF" w:rsidRDefault="00BD72FD" w:rsidP="00CE30CF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 xml:space="preserve">che l’organizzazione di cui è legale rappresentante non è in una delle seguenti condizioni: </w:t>
      </w:r>
    </w:p>
    <w:p w14:paraId="4E13F59A" w14:textId="7CBDB416" w:rsidR="00BD72FD" w:rsidRPr="00657398" w:rsidRDefault="00BD72FD" w:rsidP="00CE30CF">
      <w:pPr>
        <w:pStyle w:val="Default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>di essere colpevole di una condotta professionale contraria alla legge</w:t>
      </w:r>
      <w:r w:rsidR="1C1596B1" w:rsidRPr="00657398">
        <w:rPr>
          <w:rFonts w:asciiTheme="minorHAnsi" w:hAnsiTheme="minorHAnsi" w:cstheme="minorHAnsi"/>
          <w:sz w:val="20"/>
          <w:szCs w:val="20"/>
        </w:rPr>
        <w:t>;</w:t>
      </w:r>
    </w:p>
    <w:p w14:paraId="1688F6A2" w14:textId="3BC16D58" w:rsidR="00BD72FD" w:rsidRPr="00657398" w:rsidRDefault="00BD72FD" w:rsidP="00CE30CF">
      <w:pPr>
        <w:pStyle w:val="Default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>di aver commesso frodi o atti di corruzione</w:t>
      </w:r>
      <w:r w:rsidR="28E399E0" w:rsidRPr="00657398">
        <w:rPr>
          <w:rFonts w:asciiTheme="minorHAnsi" w:hAnsiTheme="minorHAnsi" w:cstheme="minorHAnsi"/>
          <w:sz w:val="20"/>
          <w:szCs w:val="20"/>
        </w:rPr>
        <w:t>;</w:t>
      </w:r>
    </w:p>
    <w:p w14:paraId="58E3A31A" w14:textId="79955E18" w:rsidR="00BD72FD" w:rsidRPr="00657398" w:rsidRDefault="00BD72FD" w:rsidP="00CE30CF">
      <w:pPr>
        <w:pStyle w:val="Default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>di essere legata a organizzazioni criminali</w:t>
      </w:r>
      <w:r w:rsidR="66965900" w:rsidRPr="00657398">
        <w:rPr>
          <w:rFonts w:asciiTheme="minorHAnsi" w:hAnsiTheme="minorHAnsi" w:cstheme="minorHAnsi"/>
          <w:sz w:val="20"/>
          <w:szCs w:val="20"/>
        </w:rPr>
        <w:t>;</w:t>
      </w:r>
    </w:p>
    <w:p w14:paraId="22191DE7" w14:textId="642580F6" w:rsidR="00BD72FD" w:rsidRPr="00657398" w:rsidRDefault="00BD72FD" w:rsidP="00CE30CF">
      <w:pPr>
        <w:pStyle w:val="Default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>di aver commesso riciclaggio di denaro proveniente da attività illecite</w:t>
      </w:r>
      <w:r w:rsidR="15B98256" w:rsidRPr="00657398">
        <w:rPr>
          <w:rFonts w:asciiTheme="minorHAnsi" w:hAnsiTheme="minorHAnsi" w:cstheme="minorHAnsi"/>
          <w:sz w:val="20"/>
          <w:szCs w:val="20"/>
        </w:rPr>
        <w:t>;</w:t>
      </w:r>
    </w:p>
    <w:p w14:paraId="4C672C5A" w14:textId="67F352C2" w:rsidR="00BD72FD" w:rsidRPr="00657398" w:rsidRDefault="00BD72FD" w:rsidP="00CE30CF">
      <w:pPr>
        <w:pStyle w:val="Default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>di aver commesso atti di terrorismo (incluso terrorismo finanziario)</w:t>
      </w:r>
      <w:r w:rsidR="73AE5D4B" w:rsidRPr="00657398">
        <w:rPr>
          <w:rFonts w:asciiTheme="minorHAnsi" w:hAnsiTheme="minorHAnsi" w:cstheme="minorHAnsi"/>
          <w:sz w:val="20"/>
          <w:szCs w:val="20"/>
        </w:rPr>
        <w:t>;</w:t>
      </w:r>
    </w:p>
    <w:p w14:paraId="15338A34" w14:textId="2F6162D6" w:rsidR="00BD72FD" w:rsidRPr="00657398" w:rsidRDefault="00BD72FD" w:rsidP="00CE30CF">
      <w:pPr>
        <w:pStyle w:val="Default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>di aver commesso atti di sfruttamento del lavoro minori o tratta di esseri umani.</w:t>
      </w:r>
    </w:p>
    <w:p w14:paraId="64D80766" w14:textId="77777777" w:rsidR="00B179CC" w:rsidRPr="00657398" w:rsidRDefault="00B179CC" w:rsidP="00CE30CF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6F78815E" w14:textId="17C4F359" w:rsidR="002D2112" w:rsidRPr="00657398" w:rsidRDefault="002D2112" w:rsidP="00CE30C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73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07D8F9" w14:textId="18B6EA11" w:rsidR="002D2112" w:rsidRPr="00657398" w:rsidRDefault="00CE30CF" w:rsidP="00CE30CF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Data e Luogo:</w:t>
      </w:r>
    </w:p>
    <w:p w14:paraId="311BC2F7" w14:textId="3C2FCC6B" w:rsidR="002D2112" w:rsidRPr="00657398" w:rsidRDefault="002D2112" w:rsidP="00CE30CF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657398">
        <w:rPr>
          <w:rFonts w:asciiTheme="minorHAnsi" w:hAnsiTheme="minorHAnsi" w:cstheme="minorHAnsi"/>
          <w:color w:val="auto"/>
          <w:sz w:val="20"/>
          <w:szCs w:val="20"/>
        </w:rPr>
        <w:t>Timbro e firma</w:t>
      </w:r>
      <w:r w:rsidR="00CE30CF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7661A999" w14:textId="77777777" w:rsidR="00CE671E" w:rsidRPr="00657398" w:rsidRDefault="00CE671E" w:rsidP="00CE30CF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93C7B47" w14:textId="4A0CF0BB" w:rsidR="00FF5293" w:rsidRPr="00657398" w:rsidRDefault="00FF5293" w:rsidP="00CE30C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FF5293" w:rsidRPr="0065739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C80BE" w14:textId="77777777" w:rsidR="00AA146D" w:rsidRDefault="00AA146D">
      <w:r>
        <w:separator/>
      </w:r>
    </w:p>
  </w:endnote>
  <w:endnote w:type="continuationSeparator" w:id="0">
    <w:p w14:paraId="47B6879C" w14:textId="77777777" w:rsidR="00AA146D" w:rsidRDefault="00AA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6BD127" w14:paraId="7074ACA5" w14:textId="77777777" w:rsidTr="6A6BD127">
      <w:trPr>
        <w:trHeight w:val="300"/>
      </w:trPr>
      <w:tc>
        <w:tcPr>
          <w:tcW w:w="3210" w:type="dxa"/>
        </w:tcPr>
        <w:p w14:paraId="3EEF3C93" w14:textId="5B94C42A" w:rsidR="6A6BD127" w:rsidRDefault="6A6BD127" w:rsidP="6A6BD127">
          <w:pPr>
            <w:pStyle w:val="Intestazione"/>
            <w:ind w:left="-115"/>
          </w:pPr>
        </w:p>
      </w:tc>
      <w:tc>
        <w:tcPr>
          <w:tcW w:w="3210" w:type="dxa"/>
        </w:tcPr>
        <w:p w14:paraId="33089196" w14:textId="6EB34F00" w:rsidR="6A6BD127" w:rsidRDefault="6A6BD127" w:rsidP="6A6BD127">
          <w:pPr>
            <w:pStyle w:val="Intestazione"/>
            <w:jc w:val="center"/>
          </w:pPr>
        </w:p>
      </w:tc>
      <w:tc>
        <w:tcPr>
          <w:tcW w:w="3210" w:type="dxa"/>
        </w:tcPr>
        <w:p w14:paraId="11BB71B0" w14:textId="6309B8B4" w:rsidR="6A6BD127" w:rsidRDefault="6A6BD127" w:rsidP="6A6BD127">
          <w:pPr>
            <w:pStyle w:val="Intestazione"/>
            <w:ind w:right="-115"/>
            <w:jc w:val="right"/>
          </w:pPr>
        </w:p>
      </w:tc>
    </w:tr>
  </w:tbl>
  <w:p w14:paraId="1ABC1129" w14:textId="77278101" w:rsidR="6A6BD127" w:rsidRDefault="6A6BD127" w:rsidP="6A6BD1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F876" w14:textId="77777777" w:rsidR="00AA146D" w:rsidRDefault="00AA146D">
      <w:r>
        <w:separator/>
      </w:r>
    </w:p>
  </w:footnote>
  <w:footnote w:type="continuationSeparator" w:id="0">
    <w:p w14:paraId="2ECF827B" w14:textId="77777777" w:rsidR="00AA146D" w:rsidRDefault="00AA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918" w:type="dxa"/>
      <w:tblLayout w:type="fixed"/>
      <w:tblLook w:val="06A0" w:firstRow="1" w:lastRow="0" w:firstColumn="1" w:lastColumn="0" w:noHBand="1" w:noVBand="1"/>
    </w:tblPr>
    <w:tblGrid>
      <w:gridCol w:w="9498"/>
      <w:gridCol w:w="3210"/>
      <w:gridCol w:w="3210"/>
    </w:tblGrid>
    <w:tr w:rsidR="6A6BD127" w14:paraId="4C4202FE" w14:textId="77777777" w:rsidTr="00FC0D44">
      <w:trPr>
        <w:trHeight w:val="300"/>
      </w:trPr>
      <w:tc>
        <w:tcPr>
          <w:tcW w:w="9498" w:type="dxa"/>
        </w:tcPr>
        <w:p w14:paraId="1CBA7ADF" w14:textId="37D49338" w:rsidR="6A6BD127" w:rsidRDefault="00FC0D44" w:rsidP="00FC0D4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1209FC9" wp14:editId="71E1F6F7">
                <wp:extent cx="3663950" cy="340206"/>
                <wp:effectExtent l="0" t="0" r="0" b="3175"/>
                <wp:docPr id="19178362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783627" name="Immagin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5157" cy="349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6B69B796" w14:textId="097970EE" w:rsidR="6A6BD127" w:rsidRDefault="6A6BD127" w:rsidP="6A6BD127">
          <w:pPr>
            <w:pStyle w:val="Intestazione"/>
            <w:jc w:val="center"/>
          </w:pPr>
        </w:p>
      </w:tc>
      <w:tc>
        <w:tcPr>
          <w:tcW w:w="3210" w:type="dxa"/>
        </w:tcPr>
        <w:p w14:paraId="590439B3" w14:textId="63F2A066" w:rsidR="6A6BD127" w:rsidRDefault="6A6BD127" w:rsidP="6A6BD127">
          <w:pPr>
            <w:pStyle w:val="Intestazione"/>
            <w:ind w:right="-115"/>
            <w:jc w:val="right"/>
          </w:pPr>
        </w:p>
      </w:tc>
    </w:tr>
  </w:tbl>
  <w:p w14:paraId="0C39401C" w14:textId="25959F98" w:rsidR="6A6BD127" w:rsidRDefault="6A6BD127" w:rsidP="6A6BD1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06526"/>
    <w:multiLevelType w:val="hybridMultilevel"/>
    <w:tmpl w:val="B2086D44"/>
    <w:lvl w:ilvl="0" w:tplc="3F3687FC">
      <w:start w:val="1"/>
      <w:numFmt w:val="upperRoman"/>
      <w:lvlText w:val="%1."/>
      <w:lvlJc w:val="left"/>
      <w:pPr>
        <w:ind w:left="720" w:hanging="360"/>
      </w:pPr>
    </w:lvl>
    <w:lvl w:ilvl="1" w:tplc="4F329C70">
      <w:start w:val="1"/>
      <w:numFmt w:val="lowerLetter"/>
      <w:lvlText w:val="%2."/>
      <w:lvlJc w:val="left"/>
      <w:pPr>
        <w:ind w:left="1440" w:hanging="360"/>
      </w:pPr>
    </w:lvl>
    <w:lvl w:ilvl="2" w:tplc="0856153E">
      <w:start w:val="1"/>
      <w:numFmt w:val="lowerRoman"/>
      <w:lvlText w:val="%3."/>
      <w:lvlJc w:val="right"/>
      <w:pPr>
        <w:ind w:left="2160" w:hanging="180"/>
      </w:pPr>
    </w:lvl>
    <w:lvl w:ilvl="3" w:tplc="2916B0BA">
      <w:start w:val="1"/>
      <w:numFmt w:val="decimal"/>
      <w:lvlText w:val="%4."/>
      <w:lvlJc w:val="left"/>
      <w:pPr>
        <w:ind w:left="2880" w:hanging="360"/>
      </w:pPr>
    </w:lvl>
    <w:lvl w:ilvl="4" w:tplc="6F9AF15A">
      <w:start w:val="1"/>
      <w:numFmt w:val="lowerLetter"/>
      <w:lvlText w:val="%5."/>
      <w:lvlJc w:val="left"/>
      <w:pPr>
        <w:ind w:left="3600" w:hanging="360"/>
      </w:pPr>
    </w:lvl>
    <w:lvl w:ilvl="5" w:tplc="AEB60108">
      <w:start w:val="1"/>
      <w:numFmt w:val="lowerRoman"/>
      <w:lvlText w:val="%6."/>
      <w:lvlJc w:val="right"/>
      <w:pPr>
        <w:ind w:left="4320" w:hanging="180"/>
      </w:pPr>
    </w:lvl>
    <w:lvl w:ilvl="6" w:tplc="D0560C48">
      <w:start w:val="1"/>
      <w:numFmt w:val="decimal"/>
      <w:lvlText w:val="%7."/>
      <w:lvlJc w:val="left"/>
      <w:pPr>
        <w:ind w:left="5040" w:hanging="360"/>
      </w:pPr>
    </w:lvl>
    <w:lvl w:ilvl="7" w:tplc="A8B00C04">
      <w:start w:val="1"/>
      <w:numFmt w:val="lowerLetter"/>
      <w:lvlText w:val="%8."/>
      <w:lvlJc w:val="left"/>
      <w:pPr>
        <w:ind w:left="5760" w:hanging="360"/>
      </w:pPr>
    </w:lvl>
    <w:lvl w:ilvl="8" w:tplc="634CE8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6B87"/>
    <w:multiLevelType w:val="hybridMultilevel"/>
    <w:tmpl w:val="4D5645BE"/>
    <w:lvl w:ilvl="0" w:tplc="AF3E6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5071D"/>
    <w:multiLevelType w:val="hybridMultilevel"/>
    <w:tmpl w:val="169CE0A4"/>
    <w:lvl w:ilvl="0" w:tplc="BC7A26C2">
      <w:start w:val="1"/>
      <w:numFmt w:val="bullet"/>
      <w:lvlText w:val=""/>
      <w:lvlJc w:val="left"/>
      <w:pPr>
        <w:ind w:left="768" w:hanging="360"/>
      </w:pPr>
      <w:rPr>
        <w:rFonts w:ascii="Symbol" w:hAnsi="Symbol" w:hint="default"/>
      </w:rPr>
    </w:lvl>
    <w:lvl w:ilvl="1" w:tplc="F640BC7A">
      <w:numFmt w:val="bullet"/>
      <w:lvlText w:val="-"/>
      <w:lvlJc w:val="left"/>
      <w:pPr>
        <w:ind w:left="1488" w:hanging="360"/>
      </w:pPr>
      <w:rPr>
        <w:rFonts w:ascii="Calibri" w:eastAsia="Times New Roman" w:hAnsi="Calibri" w:cs="Calibri" w:hint="default"/>
        <w:color w:val="000000"/>
      </w:rPr>
    </w:lvl>
    <w:lvl w:ilvl="2" w:tplc="0410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A2772D4"/>
    <w:multiLevelType w:val="hybridMultilevel"/>
    <w:tmpl w:val="F7729C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921C8"/>
    <w:multiLevelType w:val="hybridMultilevel"/>
    <w:tmpl w:val="54F00452"/>
    <w:lvl w:ilvl="0" w:tplc="F9DCF76E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321E6"/>
    <w:multiLevelType w:val="hybridMultilevel"/>
    <w:tmpl w:val="5DF6F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1387">
    <w:abstractNumId w:val="0"/>
  </w:num>
  <w:num w:numId="2" w16cid:durableId="1115173240">
    <w:abstractNumId w:val="4"/>
  </w:num>
  <w:num w:numId="3" w16cid:durableId="12848003">
    <w:abstractNumId w:val="1"/>
  </w:num>
  <w:num w:numId="4" w16cid:durableId="2127649526">
    <w:abstractNumId w:val="3"/>
  </w:num>
  <w:num w:numId="5" w16cid:durableId="1477262182">
    <w:abstractNumId w:val="2"/>
  </w:num>
  <w:num w:numId="6" w16cid:durableId="1607808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0E"/>
    <w:rsid w:val="0014091D"/>
    <w:rsid w:val="00220A28"/>
    <w:rsid w:val="002474E8"/>
    <w:rsid w:val="002D2112"/>
    <w:rsid w:val="002D7B7B"/>
    <w:rsid w:val="00323D5E"/>
    <w:rsid w:val="0051180E"/>
    <w:rsid w:val="005D17A5"/>
    <w:rsid w:val="00657398"/>
    <w:rsid w:val="00A540A3"/>
    <w:rsid w:val="00AA146D"/>
    <w:rsid w:val="00B179CC"/>
    <w:rsid w:val="00BC38B8"/>
    <w:rsid w:val="00BD72FD"/>
    <w:rsid w:val="00C42DF4"/>
    <w:rsid w:val="00CA40B0"/>
    <w:rsid w:val="00CD7339"/>
    <w:rsid w:val="00CE30CF"/>
    <w:rsid w:val="00CE671E"/>
    <w:rsid w:val="00FC0D44"/>
    <w:rsid w:val="00FF5293"/>
    <w:rsid w:val="076E100F"/>
    <w:rsid w:val="0E9E7DDC"/>
    <w:rsid w:val="1022AAC2"/>
    <w:rsid w:val="103554A9"/>
    <w:rsid w:val="10EF60C1"/>
    <w:rsid w:val="127B8047"/>
    <w:rsid w:val="131160A2"/>
    <w:rsid w:val="14879331"/>
    <w:rsid w:val="15B98256"/>
    <w:rsid w:val="1C037B54"/>
    <w:rsid w:val="1C1596B1"/>
    <w:rsid w:val="1CBCE0DF"/>
    <w:rsid w:val="252B55DE"/>
    <w:rsid w:val="27D591B0"/>
    <w:rsid w:val="28B9F554"/>
    <w:rsid w:val="28E399E0"/>
    <w:rsid w:val="2D58FDC7"/>
    <w:rsid w:val="36095640"/>
    <w:rsid w:val="372347EF"/>
    <w:rsid w:val="396F9D67"/>
    <w:rsid w:val="3B5BA20F"/>
    <w:rsid w:val="41679A1C"/>
    <w:rsid w:val="48F677A6"/>
    <w:rsid w:val="4EBD2441"/>
    <w:rsid w:val="51D4F7FB"/>
    <w:rsid w:val="539248D8"/>
    <w:rsid w:val="5702F35D"/>
    <w:rsid w:val="60BAF951"/>
    <w:rsid w:val="62883F13"/>
    <w:rsid w:val="6448EC4C"/>
    <w:rsid w:val="66965900"/>
    <w:rsid w:val="67FCEF97"/>
    <w:rsid w:val="6A483B1F"/>
    <w:rsid w:val="6A6BD127"/>
    <w:rsid w:val="6FB7CCDF"/>
    <w:rsid w:val="702A9F61"/>
    <w:rsid w:val="73AE5D4B"/>
    <w:rsid w:val="747F5EAE"/>
    <w:rsid w:val="7684465B"/>
    <w:rsid w:val="76D4443B"/>
    <w:rsid w:val="7A1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4B8A"/>
  <w15:chartTrackingRefBased/>
  <w15:docId w15:val="{3FEC7AE3-58C4-4E7A-BC51-5F0C4AAE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21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211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a xmlns="11b4da52-d234-41ee-b0ab-abfc2214fbaf">
      <UserInfo>
        <DisplayName/>
        <AccountId xsi:nil="true"/>
        <AccountType/>
      </UserInfo>
    </Persona>
    <lcf76f155ced4ddcb4097134ff3c332f xmlns="11b4da52-d234-41ee-b0ab-abfc2214fbaf">
      <Terms xmlns="http://schemas.microsoft.com/office/infopath/2007/PartnerControls"/>
    </lcf76f155ced4ddcb4097134ff3c332f>
    <TaxCatchAll xmlns="369dd5c7-c31e-490d-98ed-3e3da4cde915" xsi:nil="true"/>
    <dataeora xmlns="11b4da52-d234-41ee-b0ab-abfc2214fbaf" xsi:nil="true"/>
    <_dlc_DocId xmlns="369dd5c7-c31e-490d-98ed-3e3da4cde915">PROGETTI-467939801-193788</_dlc_DocId>
    <_dlc_DocIdUrl xmlns="369dd5c7-c31e-490d-98ed-3e3da4cde915">
      <Url>https://actionaidglobal.sharepoint.com/sites/ITA-PROGETTI/_layouts/15/DocIdRedir.aspx?ID=PROGETTI-467939801-193788</Url>
      <Description>PROGETTI-467939801-193788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4DBBC2AFAA74CA3A9C35256494071" ma:contentTypeVersion="22" ma:contentTypeDescription="Create a new document." ma:contentTypeScope="" ma:versionID="76847650a07bfdbb78c8b7af824a2c15">
  <xsd:schema xmlns:xsd="http://www.w3.org/2001/XMLSchema" xmlns:xs="http://www.w3.org/2001/XMLSchema" xmlns:p="http://schemas.microsoft.com/office/2006/metadata/properties" xmlns:ns1="http://schemas.microsoft.com/sharepoint/v3" xmlns:ns2="369dd5c7-c31e-490d-98ed-3e3da4cde915" xmlns:ns3="11b4da52-d234-41ee-b0ab-abfc2214fbaf" targetNamespace="http://schemas.microsoft.com/office/2006/metadata/properties" ma:root="true" ma:fieldsID="aab97ae2baf0c7cd0a0f08c7aee05a3b" ns1:_="" ns2:_="" ns3:_="">
    <xsd:import namespace="http://schemas.microsoft.com/sharepoint/v3"/>
    <xsd:import namespace="369dd5c7-c31e-490d-98ed-3e3da4cde915"/>
    <xsd:import namespace="11b4da52-d234-41ee-b0ab-abfc2214fb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dataeora" minOccurs="0"/>
                <xsd:element ref="ns3:Persona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dd5c7-c31e-490d-98ed-3e3da4cde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2ed0b72a-f8b8-4659-a096-e141a29c53b1}" ma:internalName="TaxCatchAll" ma:showField="CatchAllData" ma:web="369dd5c7-c31e-490d-98ed-3e3da4cde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da52-d234-41ee-b0ab-abfc2214f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eora" ma:index="21" nillable="true" ma:displayName="data e ora" ma:format="DateTime" ma:internalName="dataeora">
      <xsd:simpleType>
        <xsd:restriction base="dms:DateTime"/>
      </xsd:simpleType>
    </xsd:element>
    <xsd:element name="Persona" ma:index="22" nillable="true" ma:displayName="Persona" ma:format="Dropdown" ma:list="UserInfo" ma:SharePointGroup="0" ma:internalName="Person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40A14-F065-49BA-96EC-5484982C02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D4A670-4BE8-4B48-BD75-2C13BFC16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64C19-4F24-421D-B1F5-0032DAA541FD}">
  <ds:schemaRefs>
    <ds:schemaRef ds:uri="http://schemas.microsoft.com/office/2006/metadata/properties"/>
    <ds:schemaRef ds:uri="http://schemas.microsoft.com/office/infopath/2007/PartnerControls"/>
    <ds:schemaRef ds:uri="11b4da52-d234-41ee-b0ab-abfc2214fbaf"/>
    <ds:schemaRef ds:uri="369dd5c7-c31e-490d-98ed-3e3da4cde91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F69AF7D-84F8-485D-9B08-A34E650F8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9dd5c7-c31e-490d-98ed-3e3da4cde915"/>
    <ds:schemaRef ds:uri="11b4da52-d234-41ee-b0ab-abfc2214f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Chiesa</dc:creator>
  <cp:keywords/>
  <dc:description/>
  <cp:lastModifiedBy>Cinzia Penati</cp:lastModifiedBy>
  <cp:revision>21</cp:revision>
  <dcterms:created xsi:type="dcterms:W3CDTF">2023-01-19T16:00:00Z</dcterms:created>
  <dcterms:modified xsi:type="dcterms:W3CDTF">2024-05-03T12:29:00Z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0x010100BCB4DBBC2AFAA74CA3A9C35256494071</vt:lpwstr>
  </property>
  <property fmtid="{D5CDD505-2E9C-101B-9397-08002B2CF9AE}" pid="3" name="_dlc_DocIdItemGuid">
    <vt:lpwstr>08f3d55d-faf7-40a2-a4da-bd34d2230b24</vt:lpwstr>
  </property>
  <property fmtid="{D5CDD505-2E9C-101B-9397-08002B2CF9AE}" pid="4" name="MediaServiceImageTags">
    <vt:lpwstr/>
  </property>
</Properties>
</file>